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Messe C - Dur "Krönungsmesse" KV 317 - Kyrie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Ky-ri-e, | Ky-ri-e, | Ky-ri-e, | Ky-ri-e e-le-i-son. |  | Ky-ri e_ e-le-i-son, | Ky-ri-e_ e-_ le-son; |  | Ky-ri-e_ e-lei-son, e-lei-son, | Chri-ste_ e-le-i-son, |  | Ky-ri-e_ e-le-i- | Ky-ri-e e-lei-son, | Ky-ri-e e- lei-son, | Ky-ri-e e-le-i-son, Ky-ri- e e-le-i-son. | Ky-ri-e e-lei-_ son, | Ky-ri-e e-lei-son. |</w:t>
      </w:r>
    </w:p>
    <w:p/>
    <w:p/>
    <w:p>
      <w:pPr>
        <w:pStyle w:val="Heading2"/>
      </w:pPr>
      <w:r>
        <w:rPr>
          <w:sz w:val="28"/>
        </w:rPr>
        <w:t>Stimme (Alt + Pos.)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Ky-ri-e, | Ky-ri-e, | Ky-ri-e, | Ky-ri-e e-le-i-son. |  | Ky-ri-e, | Ky-ri-e e-lei-son, | Ky-ri-e e- lei-son, | Ky-ri-e e-le-i-son, Ky-ri- e e-le-i-son. | Ky-ri-e e-lei-_ son, | Ky-ri-e e-lei-son. |</w:t>
      </w:r>
    </w:p>
    <w:p/>
    <w:p/>
    <w:p>
      <w:pPr>
        <w:pStyle w:val="Heading2"/>
      </w:pPr>
      <w:r>
        <w:rPr>
          <w:sz w:val="28"/>
        </w:rPr>
        <w:t>Stimme (Tenor + Pos.)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Ky-ri-e, | Ky-ri-e, | Ky-ri-e, | Ky-ri-e e-le-i-son. |  | Ky-ri-e_ e-le-i-son, | Chri ste_ e-le-i-son, | Ky-ri-e_ e le-son, | Ky-ri-e, | Ky-ri-e e-lei-son, | Ky-ri-e e- lei-son, | Ky-ri-e e-lei-i-son, Ky-ri- e_ e-le-i-son, | Ky-ri-e e-lei-_ son, | Ky-ri-e e-lei-son. |</w:t>
      </w:r>
    </w:p>
    <w:p/>
    <w:p/>
    <w:p>
      <w:pPr>
        <w:pStyle w:val="Heading2"/>
      </w:pPr>
      <w:r>
        <w:rPr>
          <w:sz w:val="28"/>
        </w:rPr>
        <w:t>Stimme (Bass + Pos.)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Ky-ri-e, | Ky-ri-e, | Ky-ri-e, | Ky-ri-e e-le-i-son. |  | Ky-ri-e, | Ky-ri-e e-lei-son, | Ky-ri-e e- lei-son, | Ky-ri-e e-le-i-son, Ky-ri- e e-le-i-son. | Ky-ri-e e-lei- son, | Ky-ri-e e-lei-son. |</w:t>
      </w:r>
    </w:p>
    <w:p/>
    <w:p/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